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1A" w:rsidRPr="006A443F" w:rsidRDefault="007D501A" w:rsidP="00D07EB4">
      <w:pPr>
        <w:rPr>
          <w:b/>
          <w:bCs/>
          <w:sz w:val="22"/>
          <w:szCs w:val="22"/>
        </w:rPr>
      </w:pPr>
      <w:bookmarkStart w:id="0" w:name="chuong_pl_5"/>
    </w:p>
    <w:p w:rsidR="007D501A" w:rsidRPr="006A443F" w:rsidRDefault="007D501A" w:rsidP="007D501A">
      <w:pPr>
        <w:jc w:val="center"/>
        <w:rPr>
          <w:sz w:val="22"/>
          <w:szCs w:val="22"/>
        </w:rPr>
      </w:pPr>
      <w:r w:rsidRPr="006A443F">
        <w:rPr>
          <w:b/>
          <w:bCs/>
          <w:sz w:val="22"/>
          <w:szCs w:val="22"/>
          <w:lang w:val="vi-VN"/>
        </w:rPr>
        <w:t>Biểu mẫu 05</w:t>
      </w:r>
      <w:bookmarkEnd w:id="0"/>
    </w:p>
    <w:p w:rsidR="007D501A" w:rsidRPr="006A443F" w:rsidRDefault="00C91F52" w:rsidP="007D501A">
      <w:pPr>
        <w:rPr>
          <w:sz w:val="22"/>
          <w:szCs w:val="22"/>
        </w:rPr>
      </w:pPr>
      <w:r w:rsidRPr="006A443F">
        <w:rPr>
          <w:sz w:val="22"/>
          <w:szCs w:val="22"/>
        </w:rPr>
        <w:t>PHÒNG GDĐT PHÚ GIÁO</w:t>
      </w:r>
    </w:p>
    <w:p w:rsidR="007D501A" w:rsidRPr="006A443F" w:rsidRDefault="00C91F52" w:rsidP="007D501A">
      <w:pPr>
        <w:rPr>
          <w:b/>
          <w:sz w:val="22"/>
          <w:szCs w:val="22"/>
        </w:rPr>
      </w:pPr>
      <w:r w:rsidRPr="006A443F">
        <w:rPr>
          <w:b/>
          <w:sz w:val="22"/>
          <w:szCs w:val="22"/>
        </w:rPr>
        <w:t>TRƯỜNG TH&amp;THCS TAM LẬP</w:t>
      </w:r>
    </w:p>
    <w:p w:rsidR="007D501A" w:rsidRPr="006A443F" w:rsidRDefault="007D501A" w:rsidP="007D501A">
      <w:pPr>
        <w:rPr>
          <w:sz w:val="22"/>
          <w:szCs w:val="22"/>
        </w:rPr>
      </w:pPr>
    </w:p>
    <w:p w:rsidR="007D501A" w:rsidRPr="006A443F" w:rsidRDefault="007D501A" w:rsidP="007D501A">
      <w:pPr>
        <w:jc w:val="center"/>
        <w:rPr>
          <w:sz w:val="22"/>
          <w:szCs w:val="22"/>
        </w:rPr>
      </w:pPr>
      <w:bookmarkStart w:id="1" w:name="chuong_pl_5_name"/>
      <w:r w:rsidRPr="006A443F">
        <w:rPr>
          <w:b/>
          <w:bCs/>
          <w:sz w:val="22"/>
          <w:szCs w:val="22"/>
          <w:lang w:val="vi-VN"/>
        </w:rPr>
        <w:t>THÔNG BÁO</w:t>
      </w:r>
      <w:bookmarkEnd w:id="1"/>
    </w:p>
    <w:p w:rsidR="007D501A" w:rsidRPr="006A443F" w:rsidRDefault="007D501A" w:rsidP="00D07EB4">
      <w:pPr>
        <w:jc w:val="center"/>
        <w:rPr>
          <w:b/>
          <w:bCs/>
          <w:sz w:val="22"/>
          <w:szCs w:val="22"/>
        </w:rPr>
      </w:pPr>
      <w:bookmarkStart w:id="2" w:name="chuong_pl_5_name_name"/>
      <w:r w:rsidRPr="006A443F">
        <w:rPr>
          <w:b/>
          <w:bCs/>
          <w:sz w:val="22"/>
          <w:szCs w:val="22"/>
          <w:lang w:val="vi-VN"/>
        </w:rPr>
        <w:t>Cam kết chất lượng giáo dục của trường tiểu học, năm học</w:t>
      </w:r>
      <w:bookmarkEnd w:id="2"/>
      <w:r w:rsidR="00856E88">
        <w:rPr>
          <w:b/>
          <w:bCs/>
          <w:sz w:val="22"/>
          <w:szCs w:val="22"/>
        </w:rPr>
        <w:t xml:space="preserve"> 2020 - 2021</w:t>
      </w:r>
    </w:p>
    <w:tbl>
      <w:tblPr>
        <w:tblW w:w="5469" w:type="pct"/>
        <w:jc w:val="center"/>
        <w:tblInd w:w="-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5"/>
        <w:gridCol w:w="2835"/>
        <w:gridCol w:w="2056"/>
        <w:gridCol w:w="88"/>
        <w:gridCol w:w="2160"/>
        <w:gridCol w:w="2160"/>
        <w:gridCol w:w="2073"/>
        <w:gridCol w:w="88"/>
        <w:gridCol w:w="1866"/>
      </w:tblGrid>
      <w:tr w:rsidR="007D501A" w:rsidRPr="006A443F" w:rsidTr="00D07EB4">
        <w:trPr>
          <w:gridBefore w:val="2"/>
          <w:gridAfter w:val="2"/>
          <w:wBefore w:w="300" w:type="pct"/>
          <w:wAfter w:w="689" w:type="pct"/>
          <w:jc w:val="center"/>
        </w:trPr>
        <w:tc>
          <w:tcPr>
            <w:tcW w:w="172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1519CB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2286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D07EB4">
            <w:pPr>
              <w:jc w:val="center"/>
              <w:rPr>
                <w:sz w:val="22"/>
                <w:szCs w:val="22"/>
              </w:rPr>
            </w:pP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Nội dung</w:t>
            </w:r>
          </w:p>
        </w:tc>
        <w:tc>
          <w:tcPr>
            <w:tcW w:w="37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Chia theo khối lớp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5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Điều kiện tuyển sinh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2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4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Chương trình giáo dục mà cơ sở giáo dục thực hiện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  <w:lang w:val="nl-NL"/>
              </w:rPr>
            </w:pPr>
            <w:r w:rsidRPr="006A443F">
              <w:rPr>
                <w:sz w:val="22"/>
                <w:szCs w:val="22"/>
                <w:lang w:val="nl-NL"/>
              </w:rPr>
              <w:t>Theo Quyết định số 16/2006/QĐ-BGDĐT ngày 05/5/2006 của Bộ Giáo dục Đào tạo .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(35 tuần)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Yêu cầu về phối hợp giữa cơ sở giáo dục và gia đình.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Yêu cầu về thái độ học tập của học sinh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-Tạo điều kiện cho HS đến trường. Phối hợp chặt chẽ giữa NT và GĐ.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-T/hiện đúng nội quy NT.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 HS học tập chuyên cần, tự giác, tích cực.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 HS phải thực hiện đầy đủ 5 nhiệm vụ của một HS tiểu học, chấp hành đầy đủ nội quy của nhà trường.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  <w:r w:rsidR="00C91F52" w:rsidRPr="006A443F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Các hoạt động hỗ trợ học tập, sinh hoạt của học sinh ở cơ sở giáo dục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 Trường tổ chức cho học sinh tham gia các hoạt động văn hóa, thể thao, sinh hoạt tập thể, hoạt động nội ngoại khóa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A443F">
              <w:rPr>
                <w:b/>
                <w:sz w:val="22"/>
                <w:szCs w:val="22"/>
                <w:lang w:val="vi-VN"/>
              </w:rPr>
              <w:t>Kết quả năng lực, phẩm ch</w:t>
            </w:r>
            <w:r w:rsidRPr="006A443F">
              <w:rPr>
                <w:b/>
                <w:sz w:val="22"/>
                <w:szCs w:val="22"/>
              </w:rPr>
              <w:t>ấ</w:t>
            </w:r>
            <w:r w:rsidRPr="006A443F">
              <w:rPr>
                <w:b/>
                <w:sz w:val="22"/>
                <w:szCs w:val="22"/>
                <w:lang w:val="vi-VN"/>
              </w:rPr>
              <w:t>t, học tập, sức khỏe của học sinh dự ki</w:t>
            </w:r>
            <w:r w:rsidRPr="006A443F">
              <w:rPr>
                <w:b/>
                <w:sz w:val="22"/>
                <w:szCs w:val="22"/>
              </w:rPr>
              <w:t>ế</w:t>
            </w:r>
            <w:r w:rsidRPr="006A443F">
              <w:rPr>
                <w:b/>
                <w:sz w:val="22"/>
                <w:szCs w:val="22"/>
                <w:lang w:val="vi-VN"/>
              </w:rPr>
              <w:t>n đ</w:t>
            </w:r>
            <w:r w:rsidRPr="006A443F">
              <w:rPr>
                <w:b/>
                <w:sz w:val="22"/>
                <w:szCs w:val="22"/>
              </w:rPr>
              <w:t>ạ</w:t>
            </w:r>
            <w:r w:rsidRPr="006A443F">
              <w:rPr>
                <w:b/>
                <w:sz w:val="22"/>
                <w:szCs w:val="22"/>
                <w:lang w:val="vi-VN"/>
              </w:rPr>
              <w:t>t được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color w:val="FF0000"/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Cuối năm học, tất cả HS đều được đánh giá phẩm chất và năng lực . Đa số HS đều đạt được Chuẩn kiến thức-Kĩ năng theo quy định của từng khối lớp, phấn đấu có 98 % chuyển lớp và 100% học sinh lớp 5 được công nhận hoàn thành chương trình tiểu học.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Khả năng học tập tiếp tục của học sinh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Đủ điều kiện học lên lớp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Đủ điều kiện học  lên lớp 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Đủ điều kiện học lên lớp 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Đủ điều kiện học lên lớp 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Hoàn thành chương trình bậc tiểu học</w:t>
            </w:r>
          </w:p>
        </w:tc>
      </w:tr>
    </w:tbl>
    <w:p w:rsidR="00AB35AE" w:rsidRPr="006A443F" w:rsidRDefault="00AB35AE">
      <w:pPr>
        <w:rPr>
          <w:sz w:val="22"/>
          <w:szCs w:val="22"/>
        </w:rPr>
      </w:pPr>
    </w:p>
    <w:p w:rsidR="00D07EB4" w:rsidRPr="006A443F" w:rsidRDefault="00D07EB4">
      <w:pPr>
        <w:rPr>
          <w:sz w:val="22"/>
          <w:szCs w:val="22"/>
        </w:rPr>
      </w:pPr>
      <w:bookmarkStart w:id="3" w:name="_GoBack"/>
      <w:bookmarkEnd w:id="3"/>
    </w:p>
    <w:p w:rsidR="00D07EB4" w:rsidRPr="006A443F" w:rsidRDefault="00E83780" w:rsidP="00D07E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Tam Lập, </w:t>
      </w:r>
      <w:r>
        <w:rPr>
          <w:sz w:val="22"/>
          <w:szCs w:val="22"/>
          <w:lang w:val="vi-VN"/>
        </w:rPr>
        <w:t xml:space="preserve"> ngày</w:t>
      </w:r>
      <w:r w:rsidR="00897AE9">
        <w:rPr>
          <w:sz w:val="22"/>
          <w:szCs w:val="22"/>
        </w:rPr>
        <w:t xml:space="preserve"> 0</w:t>
      </w:r>
      <w:r w:rsidR="003333A1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  <w:lang w:val="vi-VN"/>
        </w:rPr>
        <w:t xml:space="preserve">tháng </w:t>
      </w:r>
      <w:r w:rsidR="0086368C">
        <w:rPr>
          <w:sz w:val="22"/>
          <w:szCs w:val="22"/>
        </w:rPr>
        <w:t xml:space="preserve"> 09</w:t>
      </w:r>
      <w:r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  <w:lang w:val="vi-VN"/>
        </w:rPr>
        <w:t>năm</w:t>
      </w:r>
      <w:r w:rsidR="00856E88">
        <w:rPr>
          <w:sz w:val="22"/>
          <w:szCs w:val="22"/>
        </w:rPr>
        <w:t xml:space="preserve">  2020</w:t>
      </w:r>
    </w:p>
    <w:p w:rsidR="00D07EB4" w:rsidRPr="006A443F" w:rsidRDefault="00D07EB4" w:rsidP="00D07EB4">
      <w:pPr>
        <w:jc w:val="right"/>
        <w:rPr>
          <w:sz w:val="22"/>
          <w:szCs w:val="22"/>
        </w:rPr>
      </w:pPr>
      <w:r w:rsidRPr="006A443F">
        <w:rPr>
          <w:sz w:val="22"/>
          <w:szCs w:val="22"/>
          <w:lang w:val="vi-VN"/>
        </w:rPr>
        <w:t>Thủ trưởng đơn vị</w:t>
      </w:r>
      <w:r w:rsidRPr="006A443F">
        <w:rPr>
          <w:sz w:val="22"/>
          <w:szCs w:val="22"/>
        </w:rPr>
        <w:br/>
      </w:r>
      <w:r w:rsidRPr="006A443F">
        <w:rPr>
          <w:sz w:val="22"/>
          <w:szCs w:val="22"/>
          <w:lang w:val="vi-VN"/>
        </w:rPr>
        <w:t>(Ký tên và đóng dấu)</w:t>
      </w:r>
    </w:p>
    <w:sectPr w:rsidR="00D07EB4" w:rsidRPr="006A443F" w:rsidSect="00D07EB4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1A"/>
    <w:rsid w:val="002A4CCD"/>
    <w:rsid w:val="003333A1"/>
    <w:rsid w:val="005D27AA"/>
    <w:rsid w:val="006A443F"/>
    <w:rsid w:val="007D501A"/>
    <w:rsid w:val="00856E88"/>
    <w:rsid w:val="0086368C"/>
    <w:rsid w:val="00897AE9"/>
    <w:rsid w:val="00AB35AE"/>
    <w:rsid w:val="00C91F52"/>
    <w:rsid w:val="00CB276D"/>
    <w:rsid w:val="00D07EB4"/>
    <w:rsid w:val="00E83780"/>
    <w:rsid w:val="00E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F550-6615-48CB-87A3-BCFB90F3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12</cp:revision>
  <dcterms:created xsi:type="dcterms:W3CDTF">2018-02-27T07:16:00Z</dcterms:created>
  <dcterms:modified xsi:type="dcterms:W3CDTF">2020-09-16T07:42:00Z</dcterms:modified>
</cp:coreProperties>
</file>